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A96C" w14:textId="42F0CCA9" w:rsidR="006E40DC" w:rsidRPr="006E6B49" w:rsidRDefault="006E6B49">
      <w:pPr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C58A60" wp14:editId="2AF2C5CD">
            <wp:simplePos x="0" y="0"/>
            <wp:positionH relativeFrom="column">
              <wp:posOffset>1799868</wp:posOffset>
            </wp:positionH>
            <wp:positionV relativeFrom="page">
              <wp:posOffset>6214324</wp:posOffset>
            </wp:positionV>
            <wp:extent cx="5710968" cy="3444182"/>
            <wp:effectExtent l="0" t="0" r="4445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968" cy="3444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B9FC8" wp14:editId="208FB1CF">
                <wp:simplePos x="0" y="0"/>
                <wp:positionH relativeFrom="column">
                  <wp:posOffset>4250987</wp:posOffset>
                </wp:positionH>
                <wp:positionV relativeFrom="page">
                  <wp:posOffset>-19455</wp:posOffset>
                </wp:positionV>
                <wp:extent cx="3033395" cy="10339961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3395" cy="1033996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9804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0902B" w14:textId="395EDDB1" w:rsidR="00CC0E68" w:rsidRPr="006E6B49" w:rsidRDefault="00A81F44" w:rsidP="00A81F44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6E6B4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SOUTHERN MISSOURI WEATHER</w:t>
                            </w:r>
                            <w:r w:rsidR="00CC0E68" w:rsidRPr="00A81F4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CC0E68" w:rsidRPr="00A81F4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CC0E68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September, May and June are the most pleasant months, while January and December are the least comfortable months.</w:t>
                            </w:r>
                            <w:r w:rsidR="00CC0E68" w:rsidRPr="006E6B49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CC0E68" w:rsidRPr="006E6B49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CC0E68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July high is around 88 </w:t>
                            </w:r>
                            <w:r w:rsidR="006E6B49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degrees</w:t>
                            </w:r>
                          </w:p>
                          <w:p w14:paraId="4CB7861B" w14:textId="020D87AA" w:rsidR="00CC0E68" w:rsidRPr="006E6B49" w:rsidRDefault="00CC0E68" w:rsidP="00CC0E68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January low is 20</w:t>
                            </w:r>
                            <w:r w:rsidR="000F6B45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degrees</w:t>
                            </w:r>
                          </w:p>
                          <w:p w14:paraId="37A09466" w14:textId="0157CA6C" w:rsidR="00CC0E68" w:rsidRPr="006E6B49" w:rsidRDefault="00CC0E68" w:rsidP="00CC0E68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B4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Rain</w:t>
                            </w:r>
                            <w:r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averages 43 inches of rain a year</w:t>
                            </w:r>
                          </w:p>
                          <w:p w14:paraId="30BCB672" w14:textId="490B96F8" w:rsidR="007C1536" w:rsidRPr="006E6B49" w:rsidRDefault="00CC0E68" w:rsidP="00CC0E68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E6B4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Snow</w:t>
                            </w:r>
                            <w:r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averages 13 inches of snow a year. Usually just an inch or two </w:t>
                            </w:r>
                            <w:r w:rsidR="00A81F44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gone in a day.</w:t>
                            </w:r>
                            <w:r w:rsidRPr="006E6B49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Pr="006E6B49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CE6FD4" w:rsidRPr="006E6B4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Tornados</w:t>
                            </w:r>
                            <w:r w:rsidR="00CE6FD4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can happen anywhere, but we are not in Tornado Alley.  </w:t>
                            </w:r>
                            <w:r w:rsidR="00BF2F4B" w:rsidRPr="006E6B49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BF2F4B" w:rsidRPr="006E6B49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BF2F4B" w:rsidRPr="006E6B4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The Supercell Storms</w:t>
                            </w:r>
                            <w:r w:rsidR="00BF2F4B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that hit in the Spring are straight line winds, hail, and sometimes tornados. The counties to the West and up in the high plain see the worst of these storms. </w:t>
                            </w:r>
                            <w:r w:rsidR="000F6B45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0F6B45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BF2F4B" w:rsidRPr="006E6B4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Flash </w:t>
                            </w:r>
                            <w:r w:rsidR="000F6B45" w:rsidRPr="006E6B4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BF2F4B" w:rsidRPr="006E6B4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looding</w:t>
                            </w:r>
                            <w:r w:rsidR="00BF2F4B" w:rsidRPr="006E6B49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happens when the hills shed all the rain raising the creeks and rivers very quickly. But they go back down as soon as the excess water has passed.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B9F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4.7pt;margin-top:-1.55pt;width:238.85pt;height:8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" fillcolor="#fff2cc [663]" stroked="f" strokeweight=".5pt">
                <v:fill opacity="45746f"/>
                <v:textbox>
                  <w:txbxContent>
                    <w:p w14:paraId="2B50902B" w14:textId="395EDDB1" w:rsidR="00CC0E68" w:rsidRPr="006E6B49" w:rsidRDefault="00A81F44" w:rsidP="00A81F44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6E6B49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SOUTHERN MISSOURI WEATHER</w:t>
                      </w:r>
                      <w:r w:rsidR="00CC0E68" w:rsidRPr="00A81F44"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CC0E68" w:rsidRPr="00A81F44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CC0E68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September, May and June are the most pleasant months, while January and December are the least comfortable months.</w:t>
                      </w:r>
                      <w:r w:rsidR="00CC0E68" w:rsidRPr="006E6B49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CC0E68" w:rsidRPr="006E6B49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CC0E68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July high is around 88 </w:t>
                      </w:r>
                      <w:r w:rsidR="006E6B49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degrees</w:t>
                      </w:r>
                    </w:p>
                    <w:p w14:paraId="4CB7861B" w14:textId="020D87AA" w:rsidR="00CC0E68" w:rsidRPr="006E6B49" w:rsidRDefault="00CC0E68" w:rsidP="00CC0E68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January low is 20</w:t>
                      </w:r>
                      <w:r w:rsidR="000F6B45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degrees</w:t>
                      </w:r>
                    </w:p>
                    <w:p w14:paraId="37A09466" w14:textId="0157CA6C" w:rsidR="00CC0E68" w:rsidRPr="006E6B49" w:rsidRDefault="00CC0E68" w:rsidP="00CC0E68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6E6B49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Rain</w:t>
                      </w:r>
                      <w:r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averages 43 inches of rain a year</w:t>
                      </w:r>
                    </w:p>
                    <w:p w14:paraId="30BCB672" w14:textId="490B96F8" w:rsidR="007C1536" w:rsidRPr="006E6B49" w:rsidRDefault="00CC0E68" w:rsidP="00CC0E68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6E6B49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Snow</w:t>
                      </w:r>
                      <w:r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averages 13 inches of snow a year. Usually just an inch or two </w:t>
                      </w:r>
                      <w:r w:rsidR="00A81F44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and </w:t>
                      </w:r>
                      <w:r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gone in a day.</w:t>
                      </w:r>
                      <w:r w:rsidRPr="006E6B49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Pr="006E6B49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CE6FD4" w:rsidRPr="006E6B49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Tornados</w:t>
                      </w:r>
                      <w:r w:rsidR="00CE6FD4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can happen anywhere, but we are not in Tornado Alley.  </w:t>
                      </w:r>
                      <w:r w:rsidR="00BF2F4B" w:rsidRPr="006E6B49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BF2F4B" w:rsidRPr="006E6B49"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BF2F4B" w:rsidRPr="006E6B49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The Supercell Storms</w:t>
                      </w:r>
                      <w:r w:rsidR="00BF2F4B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that hit in the Spring are straight line winds, hail, and sometimes tornados. The counties to the West and up in the high plain see the worst of these storms. </w:t>
                      </w:r>
                      <w:r w:rsidR="000F6B45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0F6B45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BF2F4B" w:rsidRPr="006E6B49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Flash </w:t>
                      </w:r>
                      <w:r w:rsidR="000F6B45" w:rsidRPr="006E6B49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BF2F4B" w:rsidRPr="006E6B49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looding</w:t>
                      </w:r>
                      <w:r w:rsidR="00BF2F4B" w:rsidRPr="006E6B49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happens when the hills shed all the rain raising the creeks and rivers very quickly. But they go back down as soon as the excess water has passed.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6B45">
        <w:rPr>
          <w:rFonts w:ascii="Arial" w:hAnsi="Arial" w:cs="Arial"/>
          <w:i/>
          <w:iCs/>
          <w:color w:val="FFFFFF" w:themeColor="background1"/>
          <w:sz w:val="24"/>
          <w:szCs w:val="24"/>
        </w:rPr>
        <w:br/>
      </w:r>
      <w:r w:rsidR="000F6B45">
        <w:rPr>
          <w:rFonts w:ascii="Arial" w:hAnsi="Arial" w:cs="Arial"/>
          <w:i/>
          <w:iCs/>
          <w:color w:val="FFFFFF" w:themeColor="background1"/>
          <w:sz w:val="24"/>
          <w:szCs w:val="24"/>
        </w:rPr>
        <w:br/>
      </w:r>
      <w:r w:rsidR="000F6B45" w:rsidRPr="006E6B49">
        <w:rPr>
          <w:rFonts w:cstheme="minorHAnsi"/>
          <w:i/>
          <w:iCs/>
          <w:color w:val="FFFFFF" w:themeColor="background1"/>
          <w:sz w:val="24"/>
          <w:szCs w:val="24"/>
        </w:rPr>
        <w:br/>
      </w:r>
      <w:r w:rsidR="000F6B45" w:rsidRPr="006E6B49">
        <w:rPr>
          <w:rFonts w:cstheme="minorHAnsi"/>
          <w:b/>
          <w:bCs/>
          <w:i/>
          <w:iCs/>
          <w:color w:val="FFFFFF" w:themeColor="background1"/>
          <w:sz w:val="24"/>
          <w:szCs w:val="24"/>
        </w:rPr>
        <w:t>43” average rainfall, keeps our forests lush and green.</w:t>
      </w:r>
      <w:r w:rsidR="000F6B45" w:rsidRPr="006E6B49">
        <w:rPr>
          <w:rFonts w:cstheme="minorHAnsi"/>
          <w:b/>
          <w:bCs/>
          <w:i/>
          <w:iCs/>
          <w:color w:val="FFFFFF" w:themeColor="background1"/>
          <w:sz w:val="16"/>
          <w:szCs w:val="16"/>
        </w:rPr>
        <w:br/>
      </w:r>
      <w:r w:rsidR="00BF2F4B" w:rsidRPr="006E6B4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F1EC4" wp14:editId="1A5199A4">
                <wp:simplePos x="0" y="0"/>
                <wp:positionH relativeFrom="column">
                  <wp:posOffset>3356248</wp:posOffset>
                </wp:positionH>
                <wp:positionV relativeFrom="paragraph">
                  <wp:posOffset>9140623</wp:posOffset>
                </wp:positionV>
                <wp:extent cx="4749800" cy="56188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56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AA738" w14:textId="5421B146" w:rsidR="00CE6FD4" w:rsidRDefault="00CE6FD4">
                            <w:r>
                              <w:rPr>
                                <w:color w:val="FFFFFF" w:themeColor="background1"/>
                              </w:rPr>
                              <w:t xml:space="preserve">Graphic </w:t>
                            </w:r>
                            <w:r w:rsidRPr="00CE6FD4">
                              <w:rPr>
                                <w:color w:val="FFFFFF" w:themeColor="background1"/>
                              </w:rPr>
                              <w:t>By Dan Craggs - Own work, CC BY-SA 3.0, https://commons.wikimedia.org/w/index.php?curid=7843081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F1EC4" id="Text Box 2" o:spid="_x0000_s1027" type="#_x0000_t202" style="position:absolute;margin-left:264.25pt;margin-top:719.75pt;width:374pt;height:4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rmGQIAADMEAAAOAAAAZHJzL2Uyb0RvYy54bWysU8tu2zAQvBfoPxC815Jd23E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" filled="f" stroked="f" strokeweight=".5pt">
                <v:textbox>
                  <w:txbxContent>
                    <w:p w14:paraId="2D6AA738" w14:textId="5421B146" w:rsidR="00CE6FD4" w:rsidRDefault="00CE6FD4">
                      <w:r>
                        <w:rPr>
                          <w:color w:val="FFFFFF" w:themeColor="background1"/>
                        </w:rPr>
                        <w:t xml:space="preserve">Graphic </w:t>
                      </w:r>
                      <w:r w:rsidRPr="00CE6FD4">
                        <w:rPr>
                          <w:color w:val="FFFFFF" w:themeColor="background1"/>
                        </w:rPr>
                        <w:t>By Dan Craggs - Own work, CC BY-SA 3.0, https://commons.wikimedia.org/w/index.php?curid=7843081</w:t>
                      </w:r>
                    </w:p>
                  </w:txbxContent>
                </v:textbox>
              </v:shape>
            </w:pict>
          </mc:Fallback>
        </mc:AlternateContent>
      </w:r>
      <w:r w:rsidR="004A5FD3" w:rsidRPr="006E6B49">
        <w:rPr>
          <w:rFonts w:cstheme="minorHAns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A1D09E3" wp14:editId="3B505B68">
            <wp:simplePos x="0" y="0"/>
            <wp:positionH relativeFrom="column">
              <wp:posOffset>-1532890</wp:posOffset>
            </wp:positionH>
            <wp:positionV relativeFrom="page">
              <wp:posOffset>-117101</wp:posOffset>
            </wp:positionV>
            <wp:extent cx="10029065" cy="10570958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065" cy="10570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40DC" w:rsidRPr="006E6B49" w:rsidSect="00570EB3">
      <w:pgSz w:w="12600" w:h="1620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36"/>
    <w:rsid w:val="000F6B45"/>
    <w:rsid w:val="001F6B84"/>
    <w:rsid w:val="00363F6F"/>
    <w:rsid w:val="004A5FD3"/>
    <w:rsid w:val="00570EB3"/>
    <w:rsid w:val="00591956"/>
    <w:rsid w:val="006E40DC"/>
    <w:rsid w:val="006E6B49"/>
    <w:rsid w:val="007C1536"/>
    <w:rsid w:val="007F1FA9"/>
    <w:rsid w:val="00A81F44"/>
    <w:rsid w:val="00BF2F4B"/>
    <w:rsid w:val="00CC0E68"/>
    <w:rsid w:val="00CE6FD4"/>
    <w:rsid w:val="00E65B38"/>
    <w:rsid w:val="00E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1F05"/>
  <w15:chartTrackingRefBased/>
  <w15:docId w15:val="{C3FFD7A9-7ECC-48F7-8078-347EE986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Sheila Wiley</cp:lastModifiedBy>
  <cp:revision>8</cp:revision>
  <dcterms:created xsi:type="dcterms:W3CDTF">2021-02-16T21:30:00Z</dcterms:created>
  <dcterms:modified xsi:type="dcterms:W3CDTF">2024-01-28T17:57:00Z</dcterms:modified>
</cp:coreProperties>
</file>